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1FE3" w14:textId="4EB698E7" w:rsidR="00101866" w:rsidRPr="00C20BBB" w:rsidRDefault="00101866" w:rsidP="00101866">
      <w:pPr>
        <w:jc w:val="center"/>
        <w:rPr>
          <w:rFonts w:cstheme="minorHAnsi"/>
          <w:b/>
          <w:u w:val="single"/>
        </w:rPr>
      </w:pPr>
      <w:r w:rsidRPr="00C20BBB">
        <w:rPr>
          <w:rFonts w:cstheme="minorHAnsi"/>
          <w:b/>
          <w:u w:val="single"/>
        </w:rPr>
        <w:t xml:space="preserve">Burrell PTO Meeting </w:t>
      </w:r>
      <w:r w:rsidR="00B73D57">
        <w:rPr>
          <w:rFonts w:cstheme="minorHAnsi"/>
          <w:b/>
          <w:u w:val="single"/>
        </w:rPr>
        <w:t>Minutes</w:t>
      </w:r>
    </w:p>
    <w:p w14:paraId="699029FE" w14:textId="11537B38" w:rsidR="00101866" w:rsidRPr="00E57389" w:rsidRDefault="00103CFC" w:rsidP="00101866">
      <w:pPr>
        <w:spacing w:after="0"/>
        <w:jc w:val="center"/>
        <w:rPr>
          <w:rFonts w:cstheme="minorHAnsi"/>
          <w:b/>
        </w:rPr>
      </w:pPr>
      <w:r>
        <w:rPr>
          <w:rFonts w:cstheme="minorHAnsi"/>
          <w:b/>
        </w:rPr>
        <w:t xml:space="preserve">Wednesday, </w:t>
      </w:r>
      <w:r w:rsidR="003F6252">
        <w:rPr>
          <w:rFonts w:cstheme="minorHAnsi"/>
          <w:b/>
        </w:rPr>
        <w:t>October 14</w:t>
      </w:r>
      <w:r>
        <w:rPr>
          <w:rFonts w:cstheme="minorHAnsi"/>
          <w:b/>
        </w:rPr>
        <w:t>, 2020</w:t>
      </w:r>
    </w:p>
    <w:p w14:paraId="5AA7F001" w14:textId="39B2F158" w:rsidR="00101866" w:rsidRPr="00E57389" w:rsidRDefault="00101866" w:rsidP="00101866">
      <w:pPr>
        <w:spacing w:after="0"/>
        <w:jc w:val="center"/>
        <w:rPr>
          <w:rFonts w:cstheme="minorHAnsi"/>
          <w:b/>
        </w:rPr>
      </w:pPr>
      <w:r w:rsidRPr="00E57389">
        <w:rPr>
          <w:rFonts w:cstheme="minorHAnsi"/>
          <w:b/>
        </w:rPr>
        <w:t xml:space="preserve">7 pm </w:t>
      </w:r>
      <w:proofErr w:type="spellStart"/>
      <w:r w:rsidR="003F6252">
        <w:rPr>
          <w:rFonts w:cstheme="minorHAnsi"/>
          <w:b/>
        </w:rPr>
        <w:t>Webex</w:t>
      </w:r>
      <w:proofErr w:type="spellEnd"/>
    </w:p>
    <w:p w14:paraId="52C22C87" w14:textId="77777777" w:rsidR="00B70975" w:rsidRDefault="00B70975" w:rsidP="00B70975">
      <w:pPr>
        <w:spacing w:after="0"/>
        <w:rPr>
          <w:rFonts w:cstheme="minorHAnsi"/>
        </w:rPr>
        <w:sectPr w:rsidR="00B70975" w:rsidSect="00D22AB3">
          <w:pgSz w:w="12240" w:h="15840"/>
          <w:pgMar w:top="720" w:right="1440" w:bottom="720" w:left="1440" w:header="720" w:footer="720" w:gutter="0"/>
          <w:cols w:space="720"/>
          <w:docGrid w:linePitch="360"/>
        </w:sectPr>
      </w:pPr>
    </w:p>
    <w:p w14:paraId="5DEA4792" w14:textId="77777777" w:rsidR="00B70975" w:rsidRDefault="00B70975" w:rsidP="00B70975">
      <w:pPr>
        <w:spacing w:after="0"/>
        <w:rPr>
          <w:rFonts w:cstheme="minorHAnsi"/>
        </w:rPr>
      </w:pPr>
    </w:p>
    <w:p w14:paraId="11EFA8E5" w14:textId="20E19097" w:rsidR="00B70975" w:rsidRDefault="003F6252" w:rsidP="00B70975">
      <w:pPr>
        <w:spacing w:after="0"/>
        <w:rPr>
          <w:rFonts w:cstheme="minorHAnsi"/>
        </w:rPr>
      </w:pPr>
      <w:r>
        <w:rPr>
          <w:rFonts w:cstheme="minorHAnsi"/>
        </w:rPr>
        <w:t>4</w:t>
      </w:r>
      <w:r w:rsidR="00B70975" w:rsidRPr="00D577BF">
        <w:rPr>
          <w:rFonts w:cstheme="minorHAnsi"/>
        </w:rPr>
        <w:t xml:space="preserve"> Board members</w:t>
      </w:r>
    </w:p>
    <w:p w14:paraId="322F2638" w14:textId="4C159BE8" w:rsidR="00B70975" w:rsidRDefault="003F6252" w:rsidP="00B70975">
      <w:pPr>
        <w:spacing w:after="0"/>
        <w:rPr>
          <w:rFonts w:cstheme="minorHAnsi"/>
        </w:rPr>
      </w:pPr>
      <w:r>
        <w:rPr>
          <w:rFonts w:cstheme="minorHAnsi"/>
        </w:rPr>
        <w:t>1</w:t>
      </w:r>
      <w:r w:rsidR="00A0101A">
        <w:rPr>
          <w:rFonts w:cstheme="minorHAnsi"/>
        </w:rPr>
        <w:t>3</w:t>
      </w:r>
      <w:r w:rsidR="00B70975">
        <w:rPr>
          <w:rFonts w:cstheme="minorHAnsi"/>
        </w:rPr>
        <w:t xml:space="preserve"> Parents</w:t>
      </w:r>
    </w:p>
    <w:p w14:paraId="6402694D" w14:textId="77777777" w:rsidR="00F37D15" w:rsidRDefault="00F37D15" w:rsidP="00B70975">
      <w:pPr>
        <w:spacing w:after="0"/>
        <w:rPr>
          <w:rFonts w:cstheme="minorHAnsi"/>
        </w:rPr>
      </w:pPr>
    </w:p>
    <w:p w14:paraId="55DA01B1" w14:textId="2745E4D1" w:rsidR="00B70975" w:rsidRDefault="003F6252" w:rsidP="00B70975">
      <w:pPr>
        <w:spacing w:after="0"/>
        <w:rPr>
          <w:rFonts w:cstheme="minorHAnsi"/>
        </w:rPr>
      </w:pPr>
      <w:r>
        <w:rPr>
          <w:rFonts w:cstheme="minorHAnsi"/>
        </w:rPr>
        <w:t>2</w:t>
      </w:r>
      <w:r w:rsidR="00B70975">
        <w:rPr>
          <w:rFonts w:cstheme="minorHAnsi"/>
        </w:rPr>
        <w:t xml:space="preserve"> Teacher Representative</w:t>
      </w:r>
    </w:p>
    <w:p w14:paraId="520CAAA8" w14:textId="77777777" w:rsidR="00B70975" w:rsidRDefault="00B70975" w:rsidP="00B70975">
      <w:pPr>
        <w:spacing w:after="0"/>
        <w:rPr>
          <w:rFonts w:cstheme="minorHAnsi"/>
        </w:rPr>
      </w:pPr>
      <w:r>
        <w:rPr>
          <w:rFonts w:cstheme="minorHAnsi"/>
        </w:rPr>
        <w:t>Principal</w:t>
      </w:r>
    </w:p>
    <w:p w14:paraId="0A54A62C" w14:textId="77777777" w:rsidR="00B70975" w:rsidRDefault="00B70975" w:rsidP="00B70975">
      <w:pPr>
        <w:pStyle w:val="ListParagraph"/>
        <w:numPr>
          <w:ilvl w:val="0"/>
          <w:numId w:val="9"/>
        </w:numPr>
        <w:spacing w:after="0"/>
        <w:rPr>
          <w:rFonts w:eastAsiaTheme="minorHAnsi" w:cstheme="minorHAnsi"/>
          <w:b/>
        </w:rPr>
        <w:sectPr w:rsidR="00B70975" w:rsidSect="00B70975">
          <w:type w:val="continuous"/>
          <w:pgSz w:w="12240" w:h="15840"/>
          <w:pgMar w:top="720" w:right="1440" w:bottom="720" w:left="1440" w:header="720" w:footer="720" w:gutter="0"/>
          <w:cols w:num="2" w:space="720"/>
          <w:docGrid w:linePitch="360"/>
        </w:sectPr>
      </w:pPr>
    </w:p>
    <w:p w14:paraId="4F9602EE" w14:textId="77777777" w:rsidR="00B70975" w:rsidRPr="00B70975" w:rsidRDefault="00B70975" w:rsidP="00B70975">
      <w:pPr>
        <w:spacing w:after="0"/>
        <w:rPr>
          <w:rFonts w:eastAsiaTheme="minorHAnsi" w:cstheme="minorHAnsi"/>
          <w:b/>
        </w:rPr>
      </w:pPr>
    </w:p>
    <w:p w14:paraId="0BD0F46F" w14:textId="0A050C15" w:rsidR="00A915F6" w:rsidRDefault="00A915F6" w:rsidP="00A915F6">
      <w:pPr>
        <w:rPr>
          <w:rFonts w:eastAsiaTheme="minorHAnsi" w:cstheme="minorHAnsi"/>
          <w:b/>
        </w:rPr>
      </w:pPr>
      <w:r>
        <w:rPr>
          <w:rFonts w:eastAsiaTheme="minorHAnsi" w:cstheme="minorHAnsi"/>
          <w:b/>
        </w:rPr>
        <w:t xml:space="preserve">Meeting started at </w:t>
      </w:r>
      <w:r w:rsidR="003B4020">
        <w:rPr>
          <w:rFonts w:eastAsiaTheme="minorHAnsi" w:cstheme="minorHAnsi"/>
          <w:b/>
        </w:rPr>
        <w:t>7</w:t>
      </w:r>
      <w:r w:rsidR="00103CFC">
        <w:rPr>
          <w:rFonts w:eastAsiaTheme="minorHAnsi" w:cstheme="minorHAnsi"/>
          <w:b/>
        </w:rPr>
        <w:t>:</w:t>
      </w:r>
      <w:r w:rsidR="00BC798F">
        <w:rPr>
          <w:rFonts w:eastAsiaTheme="minorHAnsi" w:cstheme="minorHAnsi"/>
          <w:b/>
        </w:rPr>
        <w:t>0</w:t>
      </w:r>
      <w:r w:rsidR="003B4020">
        <w:rPr>
          <w:rFonts w:eastAsiaTheme="minorHAnsi" w:cstheme="minorHAnsi"/>
          <w:b/>
        </w:rPr>
        <w:t>2</w:t>
      </w:r>
    </w:p>
    <w:p w14:paraId="76349DA1" w14:textId="77777777" w:rsidR="001E6C4D" w:rsidRDefault="001E6C4D" w:rsidP="001E6C4D">
      <w:pPr>
        <w:pStyle w:val="ListParagraph"/>
        <w:numPr>
          <w:ilvl w:val="0"/>
          <w:numId w:val="1"/>
        </w:numPr>
        <w:rPr>
          <w:rFonts w:eastAsiaTheme="minorHAnsi" w:cstheme="minorHAnsi"/>
          <w:b/>
        </w:rPr>
      </w:pPr>
      <w:r w:rsidRPr="00B7512E">
        <w:rPr>
          <w:rFonts w:eastAsiaTheme="minorHAnsi" w:cstheme="minorHAnsi"/>
          <w:b/>
        </w:rPr>
        <w:t xml:space="preserve">President's Welcome </w:t>
      </w:r>
    </w:p>
    <w:p w14:paraId="5B9012B0" w14:textId="77777777" w:rsidR="001E6C4D" w:rsidRDefault="001E6C4D" w:rsidP="001E6C4D">
      <w:pPr>
        <w:pStyle w:val="ListParagraph"/>
        <w:numPr>
          <w:ilvl w:val="1"/>
          <w:numId w:val="1"/>
        </w:numPr>
        <w:rPr>
          <w:rFonts w:eastAsiaTheme="minorHAnsi" w:cstheme="minorHAnsi"/>
        </w:rPr>
      </w:pPr>
      <w:bookmarkStart w:id="0" w:name="_Hlk32424928"/>
      <w:r>
        <w:rPr>
          <w:rFonts w:eastAsiaTheme="minorHAnsi" w:cstheme="minorHAnsi"/>
        </w:rPr>
        <w:t>Introductions</w:t>
      </w:r>
    </w:p>
    <w:p w14:paraId="4129C4AD" w14:textId="61CFCBF2" w:rsidR="001E6C4D" w:rsidRPr="008821C1" w:rsidRDefault="001E6C4D" w:rsidP="001E6C4D">
      <w:pPr>
        <w:pStyle w:val="ListParagraph"/>
        <w:numPr>
          <w:ilvl w:val="1"/>
          <w:numId w:val="1"/>
        </w:numPr>
        <w:rPr>
          <w:rFonts w:eastAsiaTheme="minorHAnsi" w:cstheme="minorHAnsi"/>
        </w:rPr>
      </w:pPr>
      <w:r>
        <w:rPr>
          <w:rFonts w:eastAsiaTheme="minorHAnsi" w:cstheme="minorHAnsi"/>
        </w:rPr>
        <w:t>Thank You</w:t>
      </w:r>
      <w:r w:rsidR="003B4020">
        <w:rPr>
          <w:rFonts w:eastAsiaTheme="minorHAnsi" w:cstheme="minorHAnsi"/>
        </w:rPr>
        <w:t xml:space="preserve"> room parents for helping with the friendship book!</w:t>
      </w:r>
    </w:p>
    <w:p w14:paraId="7A6AF969" w14:textId="77777777" w:rsidR="001E6C4D" w:rsidRDefault="001E6C4D" w:rsidP="001E6C4D">
      <w:pPr>
        <w:pStyle w:val="ListParagraph"/>
        <w:ind w:left="2160"/>
        <w:rPr>
          <w:rFonts w:eastAsiaTheme="minorHAnsi" w:cstheme="minorHAnsi"/>
        </w:rPr>
      </w:pPr>
    </w:p>
    <w:p w14:paraId="74EF25CE" w14:textId="768FF827" w:rsidR="001E6C4D" w:rsidRPr="00A0101A" w:rsidRDefault="001E6C4D" w:rsidP="001E6C4D">
      <w:pPr>
        <w:pStyle w:val="ListParagraph"/>
        <w:numPr>
          <w:ilvl w:val="0"/>
          <w:numId w:val="1"/>
        </w:numPr>
      </w:pPr>
      <w:r w:rsidRPr="00B7512E">
        <w:rPr>
          <w:rFonts w:eastAsiaTheme="minorHAnsi" w:cstheme="minorHAnsi"/>
          <w:b/>
        </w:rPr>
        <w:t>Principal’s</w:t>
      </w:r>
      <w:r>
        <w:rPr>
          <w:rFonts w:eastAsiaTheme="minorHAnsi" w:cstheme="minorHAnsi"/>
          <w:b/>
        </w:rPr>
        <w:t xml:space="preserve"> Message</w:t>
      </w:r>
    </w:p>
    <w:p w14:paraId="5C3B3487" w14:textId="501742B0" w:rsidR="00A0101A" w:rsidRPr="007004B5" w:rsidRDefault="00A0101A" w:rsidP="00A0101A">
      <w:pPr>
        <w:pStyle w:val="ListParagraph"/>
        <w:numPr>
          <w:ilvl w:val="1"/>
          <w:numId w:val="1"/>
        </w:numPr>
      </w:pPr>
      <w:r>
        <w:t>Each week has gotten better!</w:t>
      </w:r>
    </w:p>
    <w:p w14:paraId="158A48FF" w14:textId="77777777" w:rsidR="001E6C4D" w:rsidRDefault="001E6C4D" w:rsidP="001E6C4D">
      <w:pPr>
        <w:pStyle w:val="ListParagraph"/>
        <w:rPr>
          <w:b/>
        </w:rPr>
      </w:pPr>
    </w:p>
    <w:p w14:paraId="751F2D89" w14:textId="276629AA" w:rsidR="001E6C4D" w:rsidRDefault="001E6C4D" w:rsidP="001E6C4D">
      <w:pPr>
        <w:pStyle w:val="ListParagraph"/>
        <w:numPr>
          <w:ilvl w:val="0"/>
          <w:numId w:val="1"/>
        </w:numPr>
        <w:rPr>
          <w:b/>
        </w:rPr>
      </w:pPr>
      <w:r>
        <w:rPr>
          <w:b/>
        </w:rPr>
        <w:t>School Nurse and Counselor</w:t>
      </w:r>
    </w:p>
    <w:p w14:paraId="15591C6D" w14:textId="2EA16FB9" w:rsidR="00A0101A" w:rsidRPr="00A0101A" w:rsidRDefault="00A0101A" w:rsidP="00A0101A">
      <w:pPr>
        <w:pStyle w:val="ListParagraph"/>
        <w:numPr>
          <w:ilvl w:val="1"/>
          <w:numId w:val="1"/>
        </w:numPr>
        <w:rPr>
          <w:b/>
        </w:rPr>
      </w:pPr>
      <w:r>
        <w:rPr>
          <w:bCs/>
        </w:rPr>
        <w:t xml:space="preserve">Counselor: has been doing Kindergarten lessons </w:t>
      </w:r>
      <w:proofErr w:type="gramStart"/>
      <w:r>
        <w:rPr>
          <w:bCs/>
        </w:rPr>
        <w:t>online, and</w:t>
      </w:r>
      <w:proofErr w:type="gramEnd"/>
      <w:r>
        <w:rPr>
          <w:bCs/>
        </w:rPr>
        <w:t xml:space="preserve"> will be going into G1-4 classrooms soon. She will be working on friendship building and conflict resolution. Bullying: is repeated, makes the person on the receiving end scared, and has a power differential. Most of what happens in school is conflicts, not bullying.</w:t>
      </w:r>
    </w:p>
    <w:p w14:paraId="0247E6A6" w14:textId="228648D2" w:rsidR="00A0101A" w:rsidRDefault="00A0101A" w:rsidP="00A0101A">
      <w:pPr>
        <w:pStyle w:val="ListParagraph"/>
        <w:numPr>
          <w:ilvl w:val="1"/>
          <w:numId w:val="1"/>
        </w:numPr>
        <w:rPr>
          <w:b/>
        </w:rPr>
      </w:pPr>
      <w:r>
        <w:rPr>
          <w:bCs/>
        </w:rPr>
        <w:t>Nurse: Kids are doing a great job wearing masks. Remember that cloth masks need to be washed each day if they are going to wear the same one, and disposable masks need to be replaced each day.</w:t>
      </w:r>
      <w:r w:rsidR="00485BA1">
        <w:rPr>
          <w:bCs/>
        </w:rPr>
        <w:t xml:space="preserve"> If you could reminder students to stay 6’ apart from each other, that would be appreciated. Please remember to conduct a daily symptom check on </w:t>
      </w:r>
      <w:proofErr w:type="spellStart"/>
      <w:r w:rsidR="00485BA1">
        <w:rPr>
          <w:bCs/>
        </w:rPr>
        <w:t>your</w:t>
      </w:r>
      <w:proofErr w:type="spellEnd"/>
      <w:r w:rsidR="00485BA1">
        <w:rPr>
          <w:bCs/>
        </w:rPr>
        <w:t xml:space="preserve"> children. A copy can be found on the school nurse webpage.</w:t>
      </w:r>
      <w:r w:rsidR="003B4020">
        <w:rPr>
          <w:bCs/>
        </w:rPr>
        <w:t xml:space="preserve"> If you have clothes or shoes to donate as extras, the nurse is happy to take them. These items can be sent in a backpack or dropped off at the office.</w:t>
      </w:r>
    </w:p>
    <w:p w14:paraId="4822C4E0" w14:textId="77777777" w:rsidR="001E6C4D" w:rsidRPr="008821C1" w:rsidRDefault="001E6C4D" w:rsidP="001E6C4D">
      <w:pPr>
        <w:pStyle w:val="ListParagraph"/>
        <w:rPr>
          <w:b/>
        </w:rPr>
      </w:pPr>
    </w:p>
    <w:p w14:paraId="78E7929F" w14:textId="53363BD3" w:rsidR="001E6C4D" w:rsidRDefault="001E6C4D" w:rsidP="001E6C4D">
      <w:pPr>
        <w:pStyle w:val="ListParagraph"/>
        <w:numPr>
          <w:ilvl w:val="0"/>
          <w:numId w:val="1"/>
        </w:numPr>
        <w:rPr>
          <w:b/>
        </w:rPr>
      </w:pPr>
      <w:r>
        <w:rPr>
          <w:b/>
        </w:rPr>
        <w:t>SEPAC representative</w:t>
      </w:r>
    </w:p>
    <w:p w14:paraId="62A1F979" w14:textId="55120820" w:rsidR="00485BA1" w:rsidRPr="00485BA1" w:rsidRDefault="00485BA1" w:rsidP="00485BA1">
      <w:pPr>
        <w:pStyle w:val="ListParagraph"/>
        <w:numPr>
          <w:ilvl w:val="1"/>
          <w:numId w:val="1"/>
        </w:numPr>
        <w:rPr>
          <w:b/>
        </w:rPr>
      </w:pPr>
      <w:r>
        <w:rPr>
          <w:bCs/>
        </w:rPr>
        <w:t>Special Education Parent Advisory Council: Provides education and support to families that have children with special education services. They help all students with IEPs and 504s, not just those with severe needs.</w:t>
      </w:r>
    </w:p>
    <w:p w14:paraId="2FCEA990" w14:textId="79AAB498" w:rsidR="00485BA1" w:rsidRPr="00485BA1" w:rsidRDefault="00485BA1" w:rsidP="00485BA1">
      <w:pPr>
        <w:pStyle w:val="ListParagraph"/>
        <w:numPr>
          <w:ilvl w:val="2"/>
          <w:numId w:val="1"/>
        </w:numPr>
        <w:rPr>
          <w:b/>
        </w:rPr>
      </w:pPr>
      <w:r>
        <w:rPr>
          <w:bCs/>
        </w:rPr>
        <w:t>They do not provide legal council or be legal advocates.</w:t>
      </w:r>
    </w:p>
    <w:p w14:paraId="24DF19D1" w14:textId="06B899D1" w:rsidR="00485BA1" w:rsidRPr="00485BA1" w:rsidRDefault="00485BA1" w:rsidP="00485BA1">
      <w:pPr>
        <w:pStyle w:val="ListParagraph"/>
        <w:numPr>
          <w:ilvl w:val="2"/>
          <w:numId w:val="1"/>
        </w:numPr>
        <w:rPr>
          <w:b/>
        </w:rPr>
      </w:pPr>
      <w:r>
        <w:rPr>
          <w:bCs/>
        </w:rPr>
        <w:t>They do provide resources and support.</w:t>
      </w:r>
    </w:p>
    <w:p w14:paraId="72F19262" w14:textId="5A53AF31" w:rsidR="00485BA1" w:rsidRPr="00485BA1" w:rsidRDefault="00485BA1" w:rsidP="00485BA1">
      <w:pPr>
        <w:pStyle w:val="ListParagraph"/>
        <w:numPr>
          <w:ilvl w:val="2"/>
          <w:numId w:val="1"/>
        </w:numPr>
        <w:rPr>
          <w:b/>
        </w:rPr>
      </w:pPr>
      <w:r>
        <w:rPr>
          <w:bCs/>
        </w:rPr>
        <w:t>Everything is highly confidential.</w:t>
      </w:r>
    </w:p>
    <w:p w14:paraId="5774DD97" w14:textId="20C84EBE" w:rsidR="00485BA1" w:rsidRPr="00B7512E" w:rsidRDefault="00485BA1" w:rsidP="00485BA1">
      <w:pPr>
        <w:pStyle w:val="ListParagraph"/>
        <w:numPr>
          <w:ilvl w:val="2"/>
          <w:numId w:val="1"/>
        </w:numPr>
        <w:rPr>
          <w:b/>
        </w:rPr>
      </w:pPr>
      <w:r>
        <w:rPr>
          <w:bCs/>
        </w:rPr>
        <w:t>Basic rights workshop will be held in November so people can understand what rights are guaranteed under the law. More info to come.</w:t>
      </w:r>
    </w:p>
    <w:p w14:paraId="66F0E861" w14:textId="77777777" w:rsidR="001E6C4D" w:rsidRPr="001C6138" w:rsidRDefault="001E6C4D" w:rsidP="001E6C4D">
      <w:pPr>
        <w:pStyle w:val="ListParagraph"/>
      </w:pPr>
    </w:p>
    <w:p w14:paraId="430FAC93" w14:textId="1892E34D" w:rsidR="001E6C4D" w:rsidRDefault="001E6C4D" w:rsidP="001E6C4D">
      <w:pPr>
        <w:pStyle w:val="ListParagraph"/>
        <w:numPr>
          <w:ilvl w:val="0"/>
          <w:numId w:val="1"/>
        </w:numPr>
        <w:rPr>
          <w:b/>
        </w:rPr>
      </w:pPr>
      <w:r>
        <w:rPr>
          <w:b/>
        </w:rPr>
        <w:t>Treasurer’s Update</w:t>
      </w:r>
    </w:p>
    <w:p w14:paraId="5626D2CB" w14:textId="014E2BE2" w:rsidR="005F307B" w:rsidRPr="005F307B" w:rsidRDefault="005F307B" w:rsidP="005F307B">
      <w:pPr>
        <w:pStyle w:val="ListParagraph"/>
        <w:numPr>
          <w:ilvl w:val="1"/>
          <w:numId w:val="1"/>
        </w:numPr>
        <w:rPr>
          <w:bCs/>
        </w:rPr>
      </w:pPr>
      <w:r w:rsidRPr="005F307B">
        <w:rPr>
          <w:bCs/>
        </w:rPr>
        <w:t>Budget approved</w:t>
      </w:r>
    </w:p>
    <w:p w14:paraId="4B5C6D5A" w14:textId="77777777" w:rsidR="001E6C4D" w:rsidRPr="00EA0578" w:rsidRDefault="001E6C4D" w:rsidP="001E6C4D">
      <w:pPr>
        <w:pStyle w:val="ListParagraph"/>
        <w:rPr>
          <w:b/>
        </w:rPr>
      </w:pPr>
    </w:p>
    <w:p w14:paraId="6C19BBF4" w14:textId="472AC555" w:rsidR="00A0101A" w:rsidRDefault="00A0101A" w:rsidP="001E6C4D">
      <w:pPr>
        <w:pStyle w:val="ListParagraph"/>
        <w:numPr>
          <w:ilvl w:val="0"/>
          <w:numId w:val="1"/>
        </w:numPr>
        <w:rPr>
          <w:b/>
        </w:rPr>
      </w:pPr>
      <w:r>
        <w:rPr>
          <w:b/>
        </w:rPr>
        <w:t>School Council</w:t>
      </w:r>
    </w:p>
    <w:p w14:paraId="4EE12DF0" w14:textId="45C1D678" w:rsidR="003B4020" w:rsidRDefault="003B4020" w:rsidP="003B4020">
      <w:pPr>
        <w:pStyle w:val="ListParagraph"/>
        <w:numPr>
          <w:ilvl w:val="1"/>
          <w:numId w:val="1"/>
        </w:numPr>
        <w:rPr>
          <w:b/>
        </w:rPr>
      </w:pPr>
      <w:r>
        <w:rPr>
          <w:bCs/>
        </w:rPr>
        <w:t xml:space="preserve">Rachel </w:t>
      </w:r>
      <w:proofErr w:type="spellStart"/>
      <w:r>
        <w:rPr>
          <w:bCs/>
        </w:rPr>
        <w:t>Rogovin</w:t>
      </w:r>
      <w:proofErr w:type="spellEnd"/>
      <w:r>
        <w:rPr>
          <w:bCs/>
        </w:rPr>
        <w:t xml:space="preserve"> and Sarah </w:t>
      </w:r>
      <w:proofErr w:type="spellStart"/>
      <w:r>
        <w:rPr>
          <w:bCs/>
        </w:rPr>
        <w:t>Caracciolo</w:t>
      </w:r>
      <w:proofErr w:type="spellEnd"/>
      <w:r>
        <w:rPr>
          <w:bCs/>
        </w:rPr>
        <w:t xml:space="preserve"> are our new school council representatives!</w:t>
      </w:r>
    </w:p>
    <w:p w14:paraId="324C5E0D" w14:textId="77777777" w:rsidR="00A0101A" w:rsidRPr="00A0101A" w:rsidRDefault="00A0101A" w:rsidP="00A0101A">
      <w:pPr>
        <w:pStyle w:val="ListParagraph"/>
        <w:rPr>
          <w:b/>
        </w:rPr>
      </w:pPr>
    </w:p>
    <w:p w14:paraId="33DBE964" w14:textId="2CDE6D74" w:rsidR="001E6C4D" w:rsidRPr="006061F9" w:rsidRDefault="001E6C4D" w:rsidP="001E6C4D">
      <w:pPr>
        <w:pStyle w:val="ListParagraph"/>
        <w:numPr>
          <w:ilvl w:val="0"/>
          <w:numId w:val="1"/>
        </w:numPr>
        <w:rPr>
          <w:b/>
        </w:rPr>
      </w:pPr>
      <w:r w:rsidRPr="00B7512E">
        <w:rPr>
          <w:b/>
        </w:rPr>
        <w:t>Committee Updates</w:t>
      </w:r>
    </w:p>
    <w:p w14:paraId="1695770D" w14:textId="3897DF7A" w:rsidR="001E6C4D" w:rsidRDefault="001E6C4D" w:rsidP="001E6C4D">
      <w:pPr>
        <w:pStyle w:val="ListParagraph"/>
        <w:numPr>
          <w:ilvl w:val="1"/>
          <w:numId w:val="1"/>
        </w:numPr>
        <w:rPr>
          <w:b/>
        </w:rPr>
      </w:pPr>
      <w:r>
        <w:rPr>
          <w:b/>
        </w:rPr>
        <w:lastRenderedPageBreak/>
        <w:t>BIT</w:t>
      </w:r>
      <w:r w:rsidR="003B4020">
        <w:rPr>
          <w:b/>
        </w:rPr>
        <w:t xml:space="preserve"> –</w:t>
      </w:r>
      <w:r w:rsidR="003B4020">
        <w:rPr>
          <w:bCs/>
        </w:rPr>
        <w:t xml:space="preserve"> no live event this year, but they are working on a few ideas.</w:t>
      </w:r>
    </w:p>
    <w:p w14:paraId="7F04D967" w14:textId="72A97870" w:rsidR="001E6C4D" w:rsidRPr="00AD408F" w:rsidRDefault="001E6C4D" w:rsidP="001E6C4D">
      <w:pPr>
        <w:pStyle w:val="ListParagraph"/>
        <w:numPr>
          <w:ilvl w:val="1"/>
          <w:numId w:val="1"/>
        </w:numPr>
        <w:rPr>
          <w:b/>
        </w:rPr>
      </w:pPr>
      <w:r>
        <w:rPr>
          <w:b/>
        </w:rPr>
        <w:t>Chess Wizards</w:t>
      </w:r>
      <w:r w:rsidR="003B4020">
        <w:rPr>
          <w:b/>
        </w:rPr>
        <w:t xml:space="preserve"> – </w:t>
      </w:r>
      <w:r w:rsidR="003B4020">
        <w:rPr>
          <w:bCs/>
        </w:rPr>
        <w:t>A flyer will be in this week’s blast with a 5% off code. The program is being run online and there are lots of different times available. The Burrell will also get 5% of your fee back for the PTO.</w:t>
      </w:r>
    </w:p>
    <w:p w14:paraId="781540A5" w14:textId="77777777" w:rsidR="001E6C4D" w:rsidRPr="001C6138" w:rsidRDefault="001E6C4D" w:rsidP="001E6C4D">
      <w:pPr>
        <w:pStyle w:val="ListParagraph"/>
        <w:ind w:left="1440"/>
      </w:pPr>
    </w:p>
    <w:p w14:paraId="625E0070" w14:textId="76BA5248" w:rsidR="001E6C4D" w:rsidRDefault="001E6C4D" w:rsidP="001E6C4D">
      <w:pPr>
        <w:pStyle w:val="ListParagraph"/>
        <w:numPr>
          <w:ilvl w:val="0"/>
          <w:numId w:val="1"/>
        </w:numPr>
        <w:rPr>
          <w:b/>
        </w:rPr>
      </w:pPr>
      <w:r>
        <w:rPr>
          <w:b/>
        </w:rPr>
        <w:t>Questions/Comments?</w:t>
      </w:r>
    </w:p>
    <w:p w14:paraId="64F39375" w14:textId="62083078" w:rsidR="003B4020" w:rsidRDefault="003B4020" w:rsidP="003B4020">
      <w:pPr>
        <w:pStyle w:val="ListParagraph"/>
        <w:numPr>
          <w:ilvl w:val="1"/>
          <w:numId w:val="1"/>
        </w:numPr>
        <w:rPr>
          <w:b/>
        </w:rPr>
      </w:pPr>
      <w:r>
        <w:rPr>
          <w:bCs/>
        </w:rPr>
        <w:t>Computers – no update as of now</w:t>
      </w:r>
      <w:bookmarkStart w:id="1" w:name="_GoBack"/>
      <w:bookmarkEnd w:id="1"/>
    </w:p>
    <w:p w14:paraId="4B43A453" w14:textId="77777777" w:rsidR="001E6C4D" w:rsidRPr="008821C1" w:rsidRDefault="001E6C4D" w:rsidP="001E6C4D">
      <w:pPr>
        <w:pStyle w:val="ListParagraph"/>
        <w:rPr>
          <w:b/>
        </w:rPr>
      </w:pPr>
    </w:p>
    <w:p w14:paraId="2FB2B733" w14:textId="3B576E0A" w:rsidR="00AF39BC" w:rsidRPr="003B4020" w:rsidRDefault="001E6C4D" w:rsidP="003B4020">
      <w:pPr>
        <w:pStyle w:val="ListParagraph"/>
        <w:numPr>
          <w:ilvl w:val="0"/>
          <w:numId w:val="1"/>
        </w:numPr>
        <w:rPr>
          <w:b/>
        </w:rPr>
      </w:pPr>
      <w:r w:rsidRPr="00B7512E">
        <w:rPr>
          <w:b/>
        </w:rPr>
        <w:t>Adjournment</w:t>
      </w:r>
      <w:bookmarkEnd w:id="0"/>
      <w:r w:rsidR="003B4020">
        <w:rPr>
          <w:b/>
        </w:rPr>
        <w:t xml:space="preserve"> @ 7:45pm</w:t>
      </w:r>
    </w:p>
    <w:sectPr w:rsidR="00AF39BC" w:rsidRPr="003B4020" w:rsidSect="00B7097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3EFD" w14:textId="77777777" w:rsidR="00860755" w:rsidRDefault="00860755" w:rsidP="00101866">
      <w:pPr>
        <w:spacing w:after="0" w:line="240" w:lineRule="auto"/>
      </w:pPr>
      <w:r>
        <w:separator/>
      </w:r>
    </w:p>
  </w:endnote>
  <w:endnote w:type="continuationSeparator" w:id="0">
    <w:p w14:paraId="3CACF4F0" w14:textId="77777777" w:rsidR="00860755" w:rsidRDefault="00860755" w:rsidP="0010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C635" w14:textId="77777777" w:rsidR="00860755" w:rsidRDefault="00860755" w:rsidP="00101866">
      <w:pPr>
        <w:spacing w:after="0" w:line="240" w:lineRule="auto"/>
      </w:pPr>
      <w:r>
        <w:separator/>
      </w:r>
    </w:p>
  </w:footnote>
  <w:footnote w:type="continuationSeparator" w:id="0">
    <w:p w14:paraId="3C941776" w14:textId="77777777" w:rsidR="00860755" w:rsidRDefault="00860755" w:rsidP="00101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891"/>
    <w:multiLevelType w:val="hybridMultilevel"/>
    <w:tmpl w:val="CD1AFA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32378"/>
    <w:multiLevelType w:val="hybridMultilevel"/>
    <w:tmpl w:val="3CA284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81143"/>
    <w:multiLevelType w:val="hybridMultilevel"/>
    <w:tmpl w:val="B0EC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4699B"/>
    <w:multiLevelType w:val="hybridMultilevel"/>
    <w:tmpl w:val="8DD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3A10"/>
    <w:multiLevelType w:val="hybridMultilevel"/>
    <w:tmpl w:val="511C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53F0F"/>
    <w:multiLevelType w:val="hybridMultilevel"/>
    <w:tmpl w:val="D912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B3B7A"/>
    <w:multiLevelType w:val="hybridMultilevel"/>
    <w:tmpl w:val="F1EED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D16339"/>
    <w:multiLevelType w:val="hybridMultilevel"/>
    <w:tmpl w:val="A3F47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C33C81"/>
    <w:multiLevelType w:val="hybridMultilevel"/>
    <w:tmpl w:val="BE4E5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66"/>
    <w:rsid w:val="00012AA4"/>
    <w:rsid w:val="00023E04"/>
    <w:rsid w:val="00030D74"/>
    <w:rsid w:val="00035059"/>
    <w:rsid w:val="000721B9"/>
    <w:rsid w:val="000917C4"/>
    <w:rsid w:val="000B5D5C"/>
    <w:rsid w:val="000E0BC3"/>
    <w:rsid w:val="00101866"/>
    <w:rsid w:val="00103CFC"/>
    <w:rsid w:val="00123E31"/>
    <w:rsid w:val="00133EB3"/>
    <w:rsid w:val="00137433"/>
    <w:rsid w:val="00137AE5"/>
    <w:rsid w:val="00145976"/>
    <w:rsid w:val="001669C2"/>
    <w:rsid w:val="001919F1"/>
    <w:rsid w:val="001B6698"/>
    <w:rsid w:val="001D2621"/>
    <w:rsid w:val="001E59D6"/>
    <w:rsid w:val="001E6C4D"/>
    <w:rsid w:val="00207D8D"/>
    <w:rsid w:val="00213DD0"/>
    <w:rsid w:val="0021634B"/>
    <w:rsid w:val="0022469F"/>
    <w:rsid w:val="00232085"/>
    <w:rsid w:val="00242D57"/>
    <w:rsid w:val="002526E5"/>
    <w:rsid w:val="00255A08"/>
    <w:rsid w:val="002626EB"/>
    <w:rsid w:val="002B7A96"/>
    <w:rsid w:val="002F1824"/>
    <w:rsid w:val="003B4020"/>
    <w:rsid w:val="003C68A7"/>
    <w:rsid w:val="003F6252"/>
    <w:rsid w:val="00453DDF"/>
    <w:rsid w:val="00466E73"/>
    <w:rsid w:val="00485BA1"/>
    <w:rsid w:val="004D3628"/>
    <w:rsid w:val="00515857"/>
    <w:rsid w:val="0052658D"/>
    <w:rsid w:val="00542DE5"/>
    <w:rsid w:val="005A2F98"/>
    <w:rsid w:val="005A550F"/>
    <w:rsid w:val="005B70EF"/>
    <w:rsid w:val="005E7D58"/>
    <w:rsid w:val="005F307B"/>
    <w:rsid w:val="006269DC"/>
    <w:rsid w:val="00633A9F"/>
    <w:rsid w:val="006538AC"/>
    <w:rsid w:val="006720B6"/>
    <w:rsid w:val="006A0D62"/>
    <w:rsid w:val="006B3ED4"/>
    <w:rsid w:val="00743A60"/>
    <w:rsid w:val="007848B9"/>
    <w:rsid w:val="007D0615"/>
    <w:rsid w:val="007F0C41"/>
    <w:rsid w:val="00833532"/>
    <w:rsid w:val="00844F51"/>
    <w:rsid w:val="00860755"/>
    <w:rsid w:val="008E34F3"/>
    <w:rsid w:val="0092671E"/>
    <w:rsid w:val="009E06C3"/>
    <w:rsid w:val="009F5CF0"/>
    <w:rsid w:val="00A0101A"/>
    <w:rsid w:val="00A42C1E"/>
    <w:rsid w:val="00A726CD"/>
    <w:rsid w:val="00A82667"/>
    <w:rsid w:val="00A915F6"/>
    <w:rsid w:val="00A91C65"/>
    <w:rsid w:val="00AF39BC"/>
    <w:rsid w:val="00B00787"/>
    <w:rsid w:val="00B15BC2"/>
    <w:rsid w:val="00B2695B"/>
    <w:rsid w:val="00B333B9"/>
    <w:rsid w:val="00B70975"/>
    <w:rsid w:val="00B73D57"/>
    <w:rsid w:val="00BC15B0"/>
    <w:rsid w:val="00BC798F"/>
    <w:rsid w:val="00BF594B"/>
    <w:rsid w:val="00C60586"/>
    <w:rsid w:val="00CA5E27"/>
    <w:rsid w:val="00CB6930"/>
    <w:rsid w:val="00CE64A5"/>
    <w:rsid w:val="00D042E4"/>
    <w:rsid w:val="00D22AB3"/>
    <w:rsid w:val="00D31C1C"/>
    <w:rsid w:val="00D96697"/>
    <w:rsid w:val="00DA60E9"/>
    <w:rsid w:val="00DE1FD1"/>
    <w:rsid w:val="00E21564"/>
    <w:rsid w:val="00E40BA0"/>
    <w:rsid w:val="00E41152"/>
    <w:rsid w:val="00E443A9"/>
    <w:rsid w:val="00E710DE"/>
    <w:rsid w:val="00E7636E"/>
    <w:rsid w:val="00E9269F"/>
    <w:rsid w:val="00E92D33"/>
    <w:rsid w:val="00EB1DA1"/>
    <w:rsid w:val="00EB45D7"/>
    <w:rsid w:val="00F15847"/>
    <w:rsid w:val="00F350FB"/>
    <w:rsid w:val="00F37D15"/>
    <w:rsid w:val="00F9225B"/>
    <w:rsid w:val="00FC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039E"/>
  <w15:chartTrackingRefBased/>
  <w15:docId w15:val="{088386BB-967F-4268-AE3C-7A7A77A2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6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Marchi</dc:creator>
  <cp:keywords/>
  <dc:description/>
  <cp:lastModifiedBy>Alisa Steel</cp:lastModifiedBy>
  <cp:revision>3</cp:revision>
  <cp:lastPrinted>2019-10-04T14:06:00Z</cp:lastPrinted>
  <dcterms:created xsi:type="dcterms:W3CDTF">2020-10-14T22:55:00Z</dcterms:created>
  <dcterms:modified xsi:type="dcterms:W3CDTF">2020-10-14T23:44:00Z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tamarchi@microsoft.com</vt:lpwstr>
  </property>
  <property fmtid="{D5CDD505-2E9C-101B-9397-08002B2CF9AE}" pid="5" name="MSIP_Label_f42aa342-8706-4288-bd11-ebb85995028c_SetDate">
    <vt:lpwstr>2018-09-10T23:27:19.4680594Z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